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44E80" w:rsidTr="00CB1DDB">
        <w:tc>
          <w:tcPr>
            <w:tcW w:w="3936" w:type="dxa"/>
          </w:tcPr>
          <w:p w:rsidR="00644E80" w:rsidRDefault="00644E80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44E80" w:rsidRPr="00446B92" w:rsidRDefault="00644E80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644E80" w:rsidRPr="00446B92" w:rsidRDefault="00644E80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644E80" w:rsidRPr="00446B92" w:rsidRDefault="00644E80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644E80" w:rsidRDefault="00644E80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644E80" w:rsidRDefault="00644E80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44E80" w:rsidRPr="00E01954" w:rsidRDefault="00644E80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44E80" w:rsidRDefault="00644E80" w:rsidP="00CB1DDB">
            <w:pPr>
              <w:spacing w:line="238" w:lineRule="auto"/>
            </w:pPr>
          </w:p>
        </w:tc>
      </w:tr>
      <w:tr w:rsidR="00644E80" w:rsidRPr="005261B8" w:rsidTr="00CB1DDB">
        <w:tc>
          <w:tcPr>
            <w:tcW w:w="3936" w:type="dxa"/>
          </w:tcPr>
          <w:p w:rsidR="00644E80" w:rsidRPr="001E72CB" w:rsidRDefault="00644E80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644E80" w:rsidRDefault="00644E80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644E80" w:rsidRDefault="00644E80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644E80" w:rsidRDefault="00644E80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644E80" w:rsidRPr="00E01954" w:rsidRDefault="00644E80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644E80" w:rsidRPr="00E01954" w:rsidRDefault="00644E80" w:rsidP="00CB1DDB">
            <w:pPr>
              <w:widowControl w:val="0"/>
              <w:spacing w:line="238" w:lineRule="auto"/>
            </w:pPr>
          </w:p>
        </w:tc>
      </w:tr>
    </w:tbl>
    <w:p w:rsidR="00644E80" w:rsidRDefault="00644E80" w:rsidP="00644E8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4E80" w:rsidRDefault="00644E80" w:rsidP="00644E8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998" w:rsidRDefault="00C44998" w:rsidP="00C44998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ученым советом </w:t>
      </w:r>
      <w:r w:rsidR="00644E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644E80">
        <w:rPr>
          <w:rFonts w:ascii="Times New Roman" w:hAnsi="Times New Roman" w:cs="Times New Roman"/>
          <w:sz w:val="28"/>
          <w:szCs w:val="28"/>
        </w:rPr>
        <w:t>________</w:t>
      </w:r>
      <w:r w:rsidR="0064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начальником которой является полковник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, было осуществлено злоупотребление должностными полномочиями и нарушение действующего законодательства с целью наступления негативных последствий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998" w:rsidRDefault="00C44998" w:rsidP="00C44998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отчислен из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и досрочно уволен с военной службы.</w:t>
      </w:r>
    </w:p>
    <w:p w:rsidR="00C44998" w:rsidRDefault="00C44998" w:rsidP="00C44998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выписки из приказа начальника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от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44E80">
        <w:rPr>
          <w:rFonts w:ascii="Times New Roman" w:hAnsi="Times New Roman" w:cs="Times New Roman"/>
          <w:sz w:val="28"/>
          <w:szCs w:val="28"/>
        </w:rPr>
        <w:t xml:space="preserve">№ ____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«Рядового </w:t>
      </w:r>
      <w:r w:rsidR="00644E80" w:rsidRPr="00644E80">
        <w:rPr>
          <w:rFonts w:ascii="Times New Roman" w:hAnsi="Times New Roman" w:cs="Times New Roman"/>
          <w:i/>
          <w:sz w:val="28"/>
          <w:szCs w:val="28"/>
        </w:rPr>
        <w:t>____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, курсанта </w:t>
      </w:r>
      <w:r w:rsidR="00644E80" w:rsidRPr="00644E80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 w:rsidR="00644E80" w:rsidRPr="00644E80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факультета </w:t>
      </w:r>
      <w:r w:rsidR="00644E80" w:rsidRPr="00644E80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292C2C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училища, проходящего военную службу по контракту в соответствии с пунктом 1 Приложения № 3 к приказу Министра обороны Российской Федерации от 15 сентября 2014 г. № 670 «О мерах по реализации отдельных положений статьи 81 Федерального закона от 29 декабря 2012 г. № 273-ФЗ «Об образовании в Российской Федерации» ОТЧИСЛИТЬ из указанного военно-учебного заведения по неуспеваемости и недисциплинированности»»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292C2C">
        <w:rPr>
          <w:rFonts w:ascii="Times New Roman" w:hAnsi="Times New Roman" w:cs="Times New Roman"/>
          <w:i/>
          <w:sz w:val="28"/>
          <w:szCs w:val="28"/>
        </w:rPr>
        <w:t>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нормативных актов показало, что ученым советом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было нарушены требования «</w:t>
      </w:r>
      <w:r w:rsidRPr="00BD3D1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D1A">
        <w:rPr>
          <w:rFonts w:ascii="Times New Roman" w:hAnsi="Times New Roman" w:cs="Times New Roman"/>
          <w:sz w:val="28"/>
          <w:szCs w:val="28"/>
        </w:rPr>
        <w:t xml:space="preserve"> отчисления из федеральных государственных военных профессиональных образовательных организаций и военных образовательных организаций высшего образования Министерства обороны Российской Федерации, порядком восстановления в таких организациях, порядком перевода обучающихся из одной федеральной государственной </w:t>
      </w:r>
      <w:r w:rsidRPr="00BD3D1A">
        <w:rPr>
          <w:rFonts w:ascii="Times New Roman" w:hAnsi="Times New Roman" w:cs="Times New Roman"/>
          <w:sz w:val="28"/>
          <w:szCs w:val="28"/>
        </w:rPr>
        <w:lastRenderedPageBreak/>
        <w:t>военной профессиональной образовательной организации или военной образовательной организации высшего образования Министерства обороны Российской Федерации в другую такую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» (далее – Порядок), утвержденного приказом </w:t>
      </w:r>
      <w:r w:rsidRPr="00CD59E4">
        <w:rPr>
          <w:rFonts w:ascii="Times New Roman" w:hAnsi="Times New Roman" w:cs="Times New Roman"/>
          <w:sz w:val="28"/>
          <w:szCs w:val="28"/>
        </w:rPr>
        <w:t xml:space="preserve">Министра обороны РФ от 15.09.2014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9E4">
        <w:rPr>
          <w:rFonts w:ascii="Times New Roman" w:hAnsi="Times New Roman" w:cs="Times New Roman"/>
          <w:sz w:val="28"/>
          <w:szCs w:val="28"/>
        </w:rPr>
        <w:t xml:space="preserve"> 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4">
        <w:rPr>
          <w:rFonts w:ascii="Times New Roman" w:hAnsi="Times New Roman" w:cs="Times New Roman"/>
          <w:sz w:val="28"/>
          <w:szCs w:val="28"/>
        </w:rPr>
        <w:t>(ред. от 18.01.2016)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59E4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статьи 81 Федерального закона от 29 декабря 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9E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начальника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44E80">
        <w:rPr>
          <w:rFonts w:ascii="Times New Roman" w:hAnsi="Times New Roman" w:cs="Times New Roman"/>
          <w:sz w:val="28"/>
          <w:szCs w:val="28"/>
        </w:rPr>
        <w:t xml:space="preserve">№ ____ ____ </w:t>
      </w:r>
      <w:r>
        <w:rPr>
          <w:rFonts w:ascii="Times New Roman" w:hAnsi="Times New Roman" w:cs="Times New Roman"/>
          <w:sz w:val="28"/>
          <w:szCs w:val="28"/>
        </w:rPr>
        <w:t xml:space="preserve"> был отчислен из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по неуспеваемости и недисциплинированности. 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 1 Порядка «</w:t>
      </w:r>
      <w:r w:rsidRPr="001C4A79">
        <w:rPr>
          <w:rFonts w:ascii="Times New Roman" w:hAnsi="Times New Roman" w:cs="Times New Roman"/>
          <w:i/>
          <w:sz w:val="28"/>
          <w:szCs w:val="28"/>
        </w:rPr>
        <w:t>По неуспеваемости отчисляются обучающиеся, не ликвидировавшие академическую задолженность в установленные сроки, а также не прошедшие государственную итоговую аттестацию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4A79">
        <w:rPr>
          <w:rFonts w:ascii="Times New Roman" w:hAnsi="Times New Roman" w:cs="Times New Roman"/>
          <w:sz w:val="28"/>
          <w:szCs w:val="28"/>
        </w:rPr>
        <w:t>.</w:t>
      </w:r>
    </w:p>
    <w:p w:rsidR="00C44998" w:rsidRDefault="00644E80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C44998">
        <w:rPr>
          <w:rFonts w:ascii="Times New Roman" w:hAnsi="Times New Roman" w:cs="Times New Roman"/>
          <w:sz w:val="28"/>
          <w:szCs w:val="28"/>
        </w:rPr>
        <w:t xml:space="preserve"> имел</w:t>
      </w:r>
      <w:proofErr w:type="gramEnd"/>
      <w:r w:rsidR="00C44998">
        <w:rPr>
          <w:rFonts w:ascii="Times New Roman" w:hAnsi="Times New Roman" w:cs="Times New Roman"/>
          <w:sz w:val="28"/>
          <w:szCs w:val="28"/>
        </w:rPr>
        <w:t xml:space="preserve"> </w:t>
      </w:r>
      <w:r w:rsidR="00C44998" w:rsidRPr="00B00E08">
        <w:rPr>
          <w:rFonts w:ascii="Times New Roman" w:hAnsi="Times New Roman" w:cs="Times New Roman"/>
          <w:sz w:val="28"/>
          <w:szCs w:val="28"/>
        </w:rPr>
        <w:t>академическую задолженность</w:t>
      </w:r>
      <w:r w:rsidR="00C44998">
        <w:rPr>
          <w:rFonts w:ascii="Times New Roman" w:hAnsi="Times New Roman" w:cs="Times New Roman"/>
          <w:sz w:val="28"/>
          <w:szCs w:val="28"/>
        </w:rPr>
        <w:t xml:space="preserve">, но </w:t>
      </w:r>
      <w:r w:rsidR="00C44998" w:rsidRPr="00B00E08">
        <w:rPr>
          <w:rFonts w:ascii="Times New Roman" w:hAnsi="Times New Roman" w:cs="Times New Roman"/>
          <w:sz w:val="28"/>
          <w:szCs w:val="28"/>
        </w:rPr>
        <w:t>установленны</w:t>
      </w:r>
      <w:r w:rsidR="00C44998">
        <w:rPr>
          <w:rFonts w:ascii="Times New Roman" w:hAnsi="Times New Roman" w:cs="Times New Roman"/>
          <w:sz w:val="28"/>
          <w:szCs w:val="28"/>
        </w:rPr>
        <w:t xml:space="preserve">й срок ее ликвидации истекал </w:t>
      </w:r>
      <w:r w:rsidRP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98">
        <w:rPr>
          <w:rFonts w:ascii="Times New Roman" w:hAnsi="Times New Roman" w:cs="Times New Roman"/>
          <w:sz w:val="28"/>
          <w:szCs w:val="28"/>
        </w:rPr>
        <w:t xml:space="preserve">г. Довод Ученного совета о том, что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C44998">
        <w:rPr>
          <w:rFonts w:ascii="Times New Roman" w:hAnsi="Times New Roman" w:cs="Times New Roman"/>
          <w:sz w:val="28"/>
          <w:szCs w:val="28"/>
        </w:rPr>
        <w:t xml:space="preserve"> был лишен допуска к сведениям, составляющим государственную тайну, в связи с чем не мог ликвидировать академическую задолженность, не состоятелен, так как согласно Порядка отчисляются обучающиеся, срок ликвидации академической задолженности уже истек.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случаях, Ученый совет должен был руководствоваться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1 Порядка, согласно которого «</w:t>
      </w:r>
      <w:r w:rsidRPr="001E5529">
        <w:rPr>
          <w:rFonts w:ascii="Times New Roman" w:hAnsi="Times New Roman" w:cs="Times New Roman"/>
          <w:i/>
          <w:sz w:val="28"/>
          <w:szCs w:val="28"/>
        </w:rPr>
        <w:t>Обучающиеся, проходящие военную службу по контракту, отчисляются из военно-учебного заведения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700383">
        <w:rPr>
          <w:rFonts w:ascii="Times New Roman" w:hAnsi="Times New Roman" w:cs="Times New Roman"/>
          <w:b/>
          <w:i/>
          <w:sz w:val="28"/>
          <w:szCs w:val="28"/>
          <w:u w:val="single"/>
        </w:rPr>
        <w:t>в связи с невозможностью продолжать обучение по независящим от них причинам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529">
        <w:rPr>
          <w:rFonts w:ascii="Times New Roman" w:hAnsi="Times New Roman" w:cs="Times New Roman"/>
          <w:sz w:val="28"/>
          <w:szCs w:val="28"/>
        </w:rPr>
        <w:t>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в данном случае Ученый совет должен был признать в качестве основания отчисления </w:t>
      </w:r>
      <w:r w:rsidRPr="00BF33E6">
        <w:rPr>
          <w:rFonts w:ascii="Times New Roman" w:hAnsi="Times New Roman" w:cs="Times New Roman"/>
          <w:sz w:val="28"/>
          <w:szCs w:val="28"/>
        </w:rPr>
        <w:t xml:space="preserve">невозможность продолжать обучение по независящим от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3E6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по успеваемости.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приказом начальника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был лишен допуска к сведениям, составляющим государственную тайну. Соответственно, он подлежал отчислению из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F43F0C">
        <w:rPr>
          <w:rFonts w:ascii="Times New Roman" w:hAnsi="Times New Roman" w:cs="Times New Roman"/>
          <w:sz w:val="28"/>
          <w:szCs w:val="28"/>
        </w:rPr>
        <w:t xml:space="preserve">с невозможностью продолжать обучение по независящим от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F43F0C">
        <w:rPr>
          <w:rFonts w:ascii="Times New Roman" w:hAnsi="Times New Roman" w:cs="Times New Roman"/>
          <w:sz w:val="28"/>
          <w:szCs w:val="28"/>
        </w:rPr>
        <w:t xml:space="preserve"> 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998" w:rsidRPr="00090157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Соответственно, Ученый совет </w:t>
      </w:r>
      <w:r w:rsidR="00644E80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proofErr w:type="gramStart"/>
      <w:r w:rsidR="00644E80">
        <w:rPr>
          <w:rFonts w:ascii="Times New Roman" w:hAnsi="Times New Roman" w:cs="Times New Roman"/>
          <w:b/>
          <w:sz w:val="28"/>
          <w:szCs w:val="28"/>
          <w:u w:val="single"/>
        </w:rPr>
        <w:t xml:space="preserve">_ </w:t>
      </w:r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</w:t>
      </w:r>
      <w:proofErr w:type="gramEnd"/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законно признал в качестве основания отчисления </w:t>
      </w:r>
      <w:r w:rsidR="00644E80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 </w:t>
      </w:r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военного образовательного учреждения его 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успеваемость.</w:t>
      </w:r>
    </w:p>
    <w:p w:rsidR="00C44998" w:rsidRPr="004F62E5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абзацами 4-6 п. 1 Порядка «</w:t>
      </w:r>
      <w:r w:rsidRPr="004F62E5">
        <w:rPr>
          <w:rFonts w:ascii="Times New Roman" w:hAnsi="Times New Roman" w:cs="Times New Roman"/>
          <w:i/>
          <w:sz w:val="28"/>
          <w:szCs w:val="28"/>
        </w:rPr>
        <w:t xml:space="preserve">По недисциплинированности представляются к отчислению из военно-учебного заведения: </w:t>
      </w:r>
    </w:p>
    <w:p w:rsidR="00C44998" w:rsidRPr="004F62E5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2E5">
        <w:rPr>
          <w:rFonts w:ascii="Times New Roman" w:hAnsi="Times New Roman" w:cs="Times New Roman"/>
          <w:i/>
          <w:sz w:val="28"/>
          <w:szCs w:val="28"/>
        </w:rPr>
        <w:t xml:space="preserve">слушатели и адъюнкты, которым объявлено дисциплинарное взыскание за совершение грубого дисциплинарного проступка; 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E5">
        <w:rPr>
          <w:rFonts w:ascii="Times New Roman" w:hAnsi="Times New Roman" w:cs="Times New Roman"/>
          <w:i/>
          <w:sz w:val="28"/>
          <w:szCs w:val="28"/>
        </w:rPr>
        <w:t>курсанты – в соответствии с Дисциплинарным уставом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157">
        <w:rPr>
          <w:rFonts w:ascii="Times New Roman" w:hAnsi="Times New Roman" w:cs="Times New Roman"/>
          <w:sz w:val="28"/>
          <w:szCs w:val="28"/>
        </w:rPr>
        <w:t>.</w:t>
      </w:r>
    </w:p>
    <w:p w:rsidR="00C44998" w:rsidRDefault="00644E80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C4499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C44998">
        <w:rPr>
          <w:rFonts w:ascii="Times New Roman" w:hAnsi="Times New Roman" w:cs="Times New Roman"/>
          <w:sz w:val="28"/>
          <w:szCs w:val="28"/>
        </w:rPr>
        <w:t xml:space="preserve"> являлся ни слушателем, ни адъюнктом, он являлся курсантом, соответственно, подлежал отчислению в соответствии с Дисциплинарным уставом </w:t>
      </w:r>
      <w:r w:rsidR="00C44998" w:rsidRPr="00D52859">
        <w:rPr>
          <w:rFonts w:ascii="Times New Roman" w:hAnsi="Times New Roman" w:cs="Times New Roman"/>
          <w:sz w:val="28"/>
          <w:szCs w:val="28"/>
        </w:rPr>
        <w:t>Вооруженных Сил Российской Федерации,</w:t>
      </w:r>
      <w:r w:rsidR="00C44998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C44998" w:rsidRPr="0040172D">
        <w:rPr>
          <w:rFonts w:ascii="Times New Roman" w:hAnsi="Times New Roman" w:cs="Times New Roman"/>
          <w:sz w:val="28"/>
          <w:szCs w:val="28"/>
        </w:rPr>
        <w:t>Указ</w:t>
      </w:r>
      <w:r w:rsidR="00C44998">
        <w:rPr>
          <w:rFonts w:ascii="Times New Roman" w:hAnsi="Times New Roman" w:cs="Times New Roman"/>
          <w:sz w:val="28"/>
          <w:szCs w:val="28"/>
        </w:rPr>
        <w:t>ом</w:t>
      </w:r>
      <w:r w:rsidR="00C44998" w:rsidRPr="0040172D">
        <w:rPr>
          <w:rFonts w:ascii="Times New Roman" w:hAnsi="Times New Roman" w:cs="Times New Roman"/>
          <w:sz w:val="28"/>
          <w:szCs w:val="28"/>
        </w:rPr>
        <w:t xml:space="preserve"> Президента РФ от 10.11.2007</w:t>
      </w:r>
      <w:r w:rsidR="00C44998">
        <w:rPr>
          <w:rFonts w:ascii="Times New Roman" w:hAnsi="Times New Roman" w:cs="Times New Roman"/>
          <w:sz w:val="28"/>
          <w:szCs w:val="28"/>
        </w:rPr>
        <w:t xml:space="preserve"> г.</w:t>
      </w:r>
      <w:r w:rsidR="00C44998" w:rsidRPr="0040172D">
        <w:rPr>
          <w:rFonts w:ascii="Times New Roman" w:hAnsi="Times New Roman" w:cs="Times New Roman"/>
          <w:sz w:val="28"/>
          <w:szCs w:val="28"/>
        </w:rPr>
        <w:t xml:space="preserve"> </w:t>
      </w:r>
      <w:r w:rsidR="00C44998">
        <w:rPr>
          <w:rFonts w:ascii="Times New Roman" w:hAnsi="Times New Roman" w:cs="Times New Roman"/>
          <w:sz w:val="28"/>
          <w:szCs w:val="28"/>
        </w:rPr>
        <w:t>№</w:t>
      </w:r>
      <w:r w:rsidR="00C44998" w:rsidRPr="0040172D">
        <w:rPr>
          <w:rFonts w:ascii="Times New Roman" w:hAnsi="Times New Roman" w:cs="Times New Roman"/>
          <w:sz w:val="28"/>
          <w:szCs w:val="28"/>
        </w:rPr>
        <w:t xml:space="preserve"> 1495</w:t>
      </w:r>
      <w:r w:rsidR="00C44998">
        <w:rPr>
          <w:rFonts w:ascii="Times New Roman" w:hAnsi="Times New Roman" w:cs="Times New Roman"/>
          <w:sz w:val="28"/>
          <w:szCs w:val="28"/>
        </w:rPr>
        <w:t xml:space="preserve"> «</w:t>
      </w:r>
      <w:r w:rsidR="00C44998" w:rsidRPr="0040172D">
        <w:rPr>
          <w:rFonts w:ascii="Times New Roman" w:hAnsi="Times New Roman" w:cs="Times New Roman"/>
          <w:sz w:val="28"/>
          <w:szCs w:val="28"/>
        </w:rPr>
        <w:t>Об утверждении общевоинских уставов Вооруженных Сил Российской Федерации</w:t>
      </w:r>
      <w:r w:rsidR="00C44998">
        <w:rPr>
          <w:rFonts w:ascii="Times New Roman" w:hAnsi="Times New Roman" w:cs="Times New Roman"/>
          <w:sz w:val="28"/>
          <w:szCs w:val="28"/>
        </w:rPr>
        <w:t>»</w:t>
      </w:r>
    </w:p>
    <w:p w:rsidR="00C44998" w:rsidRPr="00B844AC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</w:t>
      </w:r>
      <w:r w:rsidRPr="00C70AA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устава «</w:t>
      </w:r>
      <w:r w:rsidRPr="00B844AC">
        <w:rPr>
          <w:rFonts w:ascii="Times New Roman" w:hAnsi="Times New Roman" w:cs="Times New Roman"/>
          <w:i/>
          <w:sz w:val="28"/>
          <w:szCs w:val="28"/>
        </w:rPr>
        <w:t xml:space="preserve">Дисциплинарное взыскание является установленной государством мерой ответственности за </w:t>
      </w:r>
      <w:r w:rsidRPr="00B844AC">
        <w:rPr>
          <w:rFonts w:ascii="Times New Roman" w:hAnsi="Times New Roman" w:cs="Times New Roman"/>
          <w:i/>
          <w:sz w:val="28"/>
          <w:szCs w:val="28"/>
        </w:rPr>
        <w:lastRenderedPageBreak/>
        <w:t>дисциплинарный проступок, совершенный военнослужащим, и применяется в целях предупреждения совершения дисциплинарных проступков.</w:t>
      </w:r>
    </w:p>
    <w:p w:rsidR="00C44998" w:rsidRPr="00B844AC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AC">
        <w:rPr>
          <w:rFonts w:ascii="Times New Roman" w:hAnsi="Times New Roman" w:cs="Times New Roman"/>
          <w:i/>
          <w:sz w:val="28"/>
          <w:szCs w:val="28"/>
        </w:rPr>
        <w:t>К военнослужащему могут применяться следующие виды дисциплинарных взысканий: …</w:t>
      </w:r>
    </w:p>
    <w:p w:rsidR="00C44998" w:rsidRPr="00B844AC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AC">
        <w:rPr>
          <w:rFonts w:ascii="Times New Roman" w:hAnsi="Times New Roman" w:cs="Times New Roman"/>
          <w:i/>
          <w:sz w:val="28"/>
          <w:szCs w:val="28"/>
        </w:rPr>
        <w:t>досрочное увольнение с военной службы в связи с невыполнением условий контракта;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i/>
          <w:sz w:val="28"/>
          <w:szCs w:val="28"/>
        </w:rPr>
        <w:t>отчисление из военной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 указанным дисциплинарным взысканиям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привлекался.</w:t>
      </w:r>
    </w:p>
    <w:p w:rsidR="00C44998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 Ученного совета о том, что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отчислен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недисциплинированности, так как совершил грубый дисциплинарный проступок не может быть принят судом во внимание, так как отчислению из военного образовательного учреждения по данному основанию подлежат </w:t>
      </w:r>
      <w:r w:rsidRPr="00B844AC">
        <w:rPr>
          <w:rFonts w:ascii="Times New Roman" w:hAnsi="Times New Roman" w:cs="Times New Roman"/>
          <w:b/>
          <w:sz w:val="28"/>
          <w:szCs w:val="28"/>
        </w:rPr>
        <w:t>только слушатели и адъюнкты</w:t>
      </w:r>
      <w:r>
        <w:rPr>
          <w:rFonts w:ascii="Times New Roman" w:hAnsi="Times New Roman" w:cs="Times New Roman"/>
          <w:sz w:val="28"/>
          <w:szCs w:val="28"/>
        </w:rPr>
        <w:t xml:space="preserve">, к которым </w:t>
      </w:r>
      <w:r w:rsidR="00644E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не относился, так как являлся курсантом.  </w:t>
      </w:r>
    </w:p>
    <w:p w:rsidR="00C44998" w:rsidRPr="00D65A24" w:rsidRDefault="00C44998" w:rsidP="00C44998">
      <w:pPr>
        <w:pStyle w:val="ac"/>
        <w:spacing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Соответственно, Ученый совет </w:t>
      </w:r>
      <w:r w:rsidR="00644E80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proofErr w:type="gramStart"/>
      <w:r w:rsidR="00644E80">
        <w:rPr>
          <w:rFonts w:ascii="Times New Roman" w:hAnsi="Times New Roman" w:cs="Times New Roman"/>
          <w:b/>
          <w:sz w:val="28"/>
          <w:szCs w:val="28"/>
          <w:u w:val="single"/>
        </w:rPr>
        <w:t xml:space="preserve">_ </w:t>
      </w:r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</w:t>
      </w:r>
      <w:proofErr w:type="gramEnd"/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законно признал в качестве основания отчисления </w:t>
      </w:r>
      <w:r w:rsidR="00644E80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 </w:t>
      </w:r>
      <w:r w:rsidRPr="00D65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военного образовательного учреждения его недисциплинированность.</w:t>
      </w:r>
    </w:p>
    <w:p w:rsidR="00C44998" w:rsidRPr="00D603AB" w:rsidRDefault="00C44998" w:rsidP="00C44998">
      <w:pPr>
        <w:pStyle w:val="a7"/>
        <w:spacing w:after="0" w:line="264" w:lineRule="auto"/>
        <w:ind w:left="0" w:firstLine="709"/>
        <w:jc w:val="both"/>
      </w:pPr>
      <w:r>
        <w:t xml:space="preserve">Таким образом, в действиях Ученного совета </w:t>
      </w:r>
      <w:r w:rsidR="00644E80">
        <w:t>___</w:t>
      </w:r>
      <w:proofErr w:type="gramStart"/>
      <w:r w:rsidR="00644E80">
        <w:t xml:space="preserve">_ </w:t>
      </w:r>
      <w:r>
        <w:t xml:space="preserve"> могут</w:t>
      </w:r>
      <w:proofErr w:type="gramEnd"/>
      <w:r>
        <w:t xml:space="preserve"> содержаться признаки состава преступления, предусмотренные ст. 285 УК РФ «</w:t>
      </w:r>
      <w:r w:rsidRPr="00D603AB">
        <w:t>Злоупотребление должностными полномочиями</w:t>
      </w:r>
      <w:r>
        <w:t>».</w:t>
      </w:r>
    </w:p>
    <w:p w:rsidR="00C44998" w:rsidRPr="00C0400D" w:rsidRDefault="00C44998" w:rsidP="00C44998">
      <w:pPr>
        <w:pStyle w:val="a7"/>
        <w:spacing w:after="0" w:line="264" w:lineRule="auto"/>
        <w:ind w:left="0" w:firstLine="709"/>
        <w:jc w:val="both"/>
      </w:pPr>
      <w:r>
        <w:t xml:space="preserve">Также, предполагаю, что неустановленные должностные лица Военной прокуратуры оказывают содействие </w:t>
      </w:r>
      <w:r w:rsidR="00644E80">
        <w:t>___</w:t>
      </w:r>
      <w:proofErr w:type="gramStart"/>
      <w:r w:rsidR="00644E80">
        <w:t xml:space="preserve">_ </w:t>
      </w:r>
      <w:r>
        <w:t>,</w:t>
      </w:r>
      <w:proofErr w:type="gramEnd"/>
      <w:r>
        <w:t xml:space="preserve"> что подтверждается не подтверждение фактов и обстоятельств, которые нашли свое отражение в других ведомственных органах. Так, на Военную прокуратуру по </w:t>
      </w:r>
      <w:r w:rsidR="00644E80">
        <w:t>___</w:t>
      </w:r>
      <w:proofErr w:type="gramStart"/>
      <w:r w:rsidR="00644E80">
        <w:t xml:space="preserve">_ </w:t>
      </w:r>
      <w:r>
        <w:t xml:space="preserve"> гарнизону</w:t>
      </w:r>
      <w:proofErr w:type="gramEnd"/>
      <w:r>
        <w:t xml:space="preserve"> подана заявление на факт проверки коррупционной составляющей, так как они </w:t>
      </w:r>
      <w:r w:rsidRPr="00C0400D">
        <w:t xml:space="preserve">отвергли все факты, фотографии, заверенные документы касающихся обстоятельств и даже те документы, которые </w:t>
      </w:r>
      <w:r w:rsidR="00644E80">
        <w:t xml:space="preserve">____ </w:t>
      </w:r>
      <w:r w:rsidRPr="00C0400D">
        <w:t xml:space="preserve"> и предоставляла на проверку</w:t>
      </w:r>
      <w:r>
        <w:t xml:space="preserve"> и имеют подтвержденные факты нарушения закона</w:t>
      </w:r>
      <w:r w:rsidRPr="00C0400D">
        <w:t>.</w:t>
      </w:r>
    </w:p>
    <w:p w:rsidR="00D42DFE" w:rsidRPr="00D041B1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6C0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94" w:rsidRDefault="00466447" w:rsidP="006C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79DE">
        <w:rPr>
          <w:rFonts w:ascii="Times New Roman" w:hAnsi="Times New Roman" w:cs="Times New Roman"/>
          <w:sz w:val="28"/>
          <w:szCs w:val="28"/>
        </w:rPr>
        <w:t xml:space="preserve">Сообщить, разрешает ли </w:t>
      </w:r>
      <w:r w:rsidR="00644E80" w:rsidRPr="00644E80">
        <w:rPr>
          <w:rFonts w:ascii="Times New Roman" w:hAnsi="Times New Roman" w:cs="Times New Roman"/>
          <w:sz w:val="28"/>
          <w:szCs w:val="28"/>
        </w:rPr>
        <w:t xml:space="preserve">____ </w:t>
      </w:r>
      <w:r w:rsidR="00BD79DE">
        <w:rPr>
          <w:rFonts w:ascii="Times New Roman" w:hAnsi="Times New Roman" w:cs="Times New Roman"/>
          <w:sz w:val="28"/>
          <w:szCs w:val="28"/>
        </w:rPr>
        <w:t xml:space="preserve">МО РФ начальнику </w:t>
      </w:r>
      <w:r w:rsidR="00644E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44E80">
        <w:rPr>
          <w:rFonts w:ascii="Times New Roman" w:hAnsi="Times New Roman" w:cs="Times New Roman"/>
          <w:sz w:val="28"/>
          <w:szCs w:val="28"/>
        </w:rPr>
        <w:t xml:space="preserve">_ </w:t>
      </w:r>
      <w:r w:rsidR="00BD79DE">
        <w:rPr>
          <w:rFonts w:ascii="Times New Roman" w:hAnsi="Times New Roman" w:cs="Times New Roman"/>
          <w:sz w:val="28"/>
          <w:szCs w:val="28"/>
        </w:rPr>
        <w:t xml:space="preserve"> нарушать</w:t>
      </w:r>
      <w:proofErr w:type="gramEnd"/>
      <w:r w:rsidR="00BD79DE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и Указы Президента, указанные в описательной части.</w:t>
      </w:r>
    </w:p>
    <w:p w:rsidR="00BD79DE" w:rsidRDefault="003B7994" w:rsidP="00487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3A85">
        <w:rPr>
          <w:rFonts w:ascii="Times New Roman" w:hAnsi="Times New Roman" w:cs="Times New Roman"/>
          <w:sz w:val="28"/>
          <w:szCs w:val="28"/>
        </w:rPr>
        <w:t xml:space="preserve"> </w:t>
      </w:r>
      <w:r w:rsidR="00C8558D">
        <w:rPr>
          <w:rFonts w:ascii="Times New Roman" w:hAnsi="Times New Roman" w:cs="Times New Roman"/>
          <w:sz w:val="28"/>
          <w:szCs w:val="28"/>
        </w:rPr>
        <w:t>В случае не подтвер</w:t>
      </w:r>
      <w:bookmarkStart w:id="0" w:name="_GoBack"/>
      <w:bookmarkEnd w:id="0"/>
      <w:r w:rsidR="00C8558D">
        <w:rPr>
          <w:rFonts w:ascii="Times New Roman" w:hAnsi="Times New Roman" w:cs="Times New Roman"/>
          <w:sz w:val="28"/>
          <w:szCs w:val="28"/>
        </w:rPr>
        <w:t xml:space="preserve">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</w:t>
      </w:r>
      <w:r w:rsidR="00466447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44E80" w:rsidRPr="00801B10" w:rsidTr="00CB1DDB">
        <w:tc>
          <w:tcPr>
            <w:tcW w:w="4536" w:type="dxa"/>
          </w:tcPr>
          <w:p w:rsidR="00644E80" w:rsidRPr="00801B10" w:rsidRDefault="00644E80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44E80" w:rsidRPr="006614A1" w:rsidRDefault="00644E80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644E80" w:rsidRPr="00801B10" w:rsidRDefault="00644E80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44E80" w:rsidRPr="00801B10" w:rsidRDefault="00644E80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44E80" w:rsidRDefault="00644E8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44E80" w:rsidRDefault="00644E8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44E80" w:rsidRDefault="00644E8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44E80" w:rsidRPr="005261B8" w:rsidRDefault="00644E80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44E80" w:rsidRPr="00801B10" w:rsidRDefault="00644E80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44E80" w:rsidRPr="00801B10" w:rsidRDefault="00644E80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44E80" w:rsidRPr="00801B10" w:rsidRDefault="00644E8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BD79DE">
      <w:pPr>
        <w:spacing w:after="0" w:line="240" w:lineRule="auto"/>
        <w:ind w:firstLine="709"/>
        <w:jc w:val="both"/>
      </w:pPr>
    </w:p>
    <w:sectPr w:rsidR="00196C5B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B8" w:rsidRDefault="006315B8" w:rsidP="00DC1102">
      <w:pPr>
        <w:spacing w:after="0" w:line="240" w:lineRule="auto"/>
      </w:pPr>
      <w:r>
        <w:separator/>
      </w:r>
    </w:p>
  </w:endnote>
  <w:endnote w:type="continuationSeparator" w:id="0">
    <w:p w:rsidR="006315B8" w:rsidRDefault="006315B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B8" w:rsidRDefault="006315B8" w:rsidP="00DC1102">
      <w:pPr>
        <w:spacing w:after="0" w:line="240" w:lineRule="auto"/>
      </w:pPr>
      <w:r>
        <w:separator/>
      </w:r>
    </w:p>
  </w:footnote>
  <w:footnote w:type="continuationSeparator" w:id="0">
    <w:p w:rsidR="006315B8" w:rsidRDefault="006315B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4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481D"/>
    <w:rsid w:val="00033B65"/>
    <w:rsid w:val="000421B2"/>
    <w:rsid w:val="00052194"/>
    <w:rsid w:val="00073568"/>
    <w:rsid w:val="00074B40"/>
    <w:rsid w:val="000969F4"/>
    <w:rsid w:val="000A16BD"/>
    <w:rsid w:val="000E3763"/>
    <w:rsid w:val="001074EC"/>
    <w:rsid w:val="0018742E"/>
    <w:rsid w:val="00196C5B"/>
    <w:rsid w:val="001E5055"/>
    <w:rsid w:val="001F2491"/>
    <w:rsid w:val="002066AB"/>
    <w:rsid w:val="0023302F"/>
    <w:rsid w:val="002434C8"/>
    <w:rsid w:val="00250159"/>
    <w:rsid w:val="00270E63"/>
    <w:rsid w:val="002A5865"/>
    <w:rsid w:val="002C71C0"/>
    <w:rsid w:val="002D2A93"/>
    <w:rsid w:val="002D34E1"/>
    <w:rsid w:val="002F4CAF"/>
    <w:rsid w:val="00322C01"/>
    <w:rsid w:val="00367623"/>
    <w:rsid w:val="00384E9E"/>
    <w:rsid w:val="003B7994"/>
    <w:rsid w:val="003F735D"/>
    <w:rsid w:val="00402B8A"/>
    <w:rsid w:val="00414BE3"/>
    <w:rsid w:val="0043698D"/>
    <w:rsid w:val="00451EAD"/>
    <w:rsid w:val="00451EFE"/>
    <w:rsid w:val="00466447"/>
    <w:rsid w:val="00487FA5"/>
    <w:rsid w:val="004A2E48"/>
    <w:rsid w:val="004A6375"/>
    <w:rsid w:val="004B2167"/>
    <w:rsid w:val="005106A2"/>
    <w:rsid w:val="00515345"/>
    <w:rsid w:val="005226C7"/>
    <w:rsid w:val="00554D22"/>
    <w:rsid w:val="005A7F14"/>
    <w:rsid w:val="005B3DE3"/>
    <w:rsid w:val="005E2264"/>
    <w:rsid w:val="005F6022"/>
    <w:rsid w:val="006315B8"/>
    <w:rsid w:val="00644E80"/>
    <w:rsid w:val="00652454"/>
    <w:rsid w:val="006B0722"/>
    <w:rsid w:val="006C04EE"/>
    <w:rsid w:val="006C0CAF"/>
    <w:rsid w:val="006D4062"/>
    <w:rsid w:val="006D74F8"/>
    <w:rsid w:val="007577BB"/>
    <w:rsid w:val="007A0A17"/>
    <w:rsid w:val="007D4E5B"/>
    <w:rsid w:val="007E1D3D"/>
    <w:rsid w:val="007F74DB"/>
    <w:rsid w:val="008019DE"/>
    <w:rsid w:val="00801B10"/>
    <w:rsid w:val="008466A6"/>
    <w:rsid w:val="008774AE"/>
    <w:rsid w:val="008C267A"/>
    <w:rsid w:val="009021E4"/>
    <w:rsid w:val="00926462"/>
    <w:rsid w:val="00974432"/>
    <w:rsid w:val="009808DA"/>
    <w:rsid w:val="0098767D"/>
    <w:rsid w:val="009F3A08"/>
    <w:rsid w:val="00A22786"/>
    <w:rsid w:val="00A22870"/>
    <w:rsid w:val="00A34652"/>
    <w:rsid w:val="00A40F95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BD79DE"/>
    <w:rsid w:val="00C0106F"/>
    <w:rsid w:val="00C2244A"/>
    <w:rsid w:val="00C31D2F"/>
    <w:rsid w:val="00C44998"/>
    <w:rsid w:val="00C574A1"/>
    <w:rsid w:val="00C63757"/>
    <w:rsid w:val="00C676FB"/>
    <w:rsid w:val="00C8558D"/>
    <w:rsid w:val="00C9759C"/>
    <w:rsid w:val="00CB781A"/>
    <w:rsid w:val="00D041B1"/>
    <w:rsid w:val="00D42DFE"/>
    <w:rsid w:val="00D577F4"/>
    <w:rsid w:val="00D707B7"/>
    <w:rsid w:val="00D72E6F"/>
    <w:rsid w:val="00D80264"/>
    <w:rsid w:val="00D944C3"/>
    <w:rsid w:val="00DB2F17"/>
    <w:rsid w:val="00DC1102"/>
    <w:rsid w:val="00DF6293"/>
    <w:rsid w:val="00E23A85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DB7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6258-F4CC-4FDB-8166-5938BAE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2018-09-25T08:06:00Z</cp:lastPrinted>
  <dcterms:created xsi:type="dcterms:W3CDTF">2019-01-12T16:01:00Z</dcterms:created>
  <dcterms:modified xsi:type="dcterms:W3CDTF">2019-09-29T12:05:00Z</dcterms:modified>
</cp:coreProperties>
</file>